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15" w:rsidRPr="00135A4C" w:rsidRDefault="007960B2" w:rsidP="0034635E">
      <w:pPr>
        <w:pStyle w:val="Defaul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43180</wp:posOffset>
                </wp:positionV>
                <wp:extent cx="1581150" cy="590550"/>
                <wp:effectExtent l="0" t="0" r="381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58B" w:rsidRDefault="0000024A">
                            <w:pPr>
                              <w:ind w:hanging="70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Comunicado</w:t>
                            </w:r>
                          </w:p>
                          <w:p w:rsidR="0038658B" w:rsidRDefault="0000024A">
                            <w:pPr>
                              <w:ind w:hanging="70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De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95pt;margin-top:3.4pt;width:124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" stroked="f">
                <v:textbox>
                  <w:txbxContent>
                    <w:p w:rsidR="0038658B" w:rsidRDefault="0000024A">
                      <w:pPr>
                        <w:ind w:hanging="70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Comunicado</w:t>
                      </w:r>
                    </w:p>
                    <w:p w:rsidR="0038658B" w:rsidRDefault="0000024A">
                      <w:pPr>
                        <w:ind w:hanging="70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De Imprensa</w:t>
                      </w:r>
                    </w:p>
                  </w:txbxContent>
                </v:textbox>
              </v:shape>
            </w:pict>
          </mc:Fallback>
        </mc:AlternateContent>
      </w:r>
      <w:r w:rsidR="0034635E" w:rsidRPr="00135A4C">
        <w:rPr>
          <w:rFonts w:ascii="Calibri" w:hAnsi="Calibri" w:cs="Calibri"/>
          <w:b/>
          <w:noProof/>
          <w:color w:val="auto"/>
          <w:sz w:val="32"/>
          <w:szCs w:val="32"/>
          <w:lang w:eastAsia="pt-PT"/>
        </w:rPr>
        <w:drawing>
          <wp:inline distT="0" distB="0" distL="0" distR="0">
            <wp:extent cx="1466850" cy="714375"/>
            <wp:effectExtent l="19050" t="0" r="0" b="0"/>
            <wp:docPr id="2" name="Picture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39" t="31085" r="21606" b="3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15" w:rsidRPr="00135A4C" w:rsidRDefault="00C66F15" w:rsidP="002A2B2E">
      <w:pPr>
        <w:pStyle w:val="Default"/>
        <w:jc w:val="center"/>
        <w:rPr>
          <w:b/>
          <w:sz w:val="32"/>
          <w:szCs w:val="32"/>
        </w:rPr>
      </w:pPr>
    </w:p>
    <w:p w:rsidR="0034635E" w:rsidRPr="00135A4C" w:rsidRDefault="0034635E" w:rsidP="002A2B2E">
      <w:pPr>
        <w:pStyle w:val="Default"/>
        <w:jc w:val="center"/>
        <w:rPr>
          <w:b/>
          <w:sz w:val="32"/>
          <w:szCs w:val="32"/>
        </w:rPr>
      </w:pPr>
    </w:p>
    <w:p w:rsidR="002A2B2E" w:rsidRPr="00135A4C" w:rsidRDefault="007808EF" w:rsidP="00E838D5">
      <w:pPr>
        <w:pStyle w:val="Default"/>
        <w:jc w:val="center"/>
        <w:rPr>
          <w:b/>
          <w:sz w:val="28"/>
          <w:szCs w:val="28"/>
        </w:rPr>
      </w:pPr>
      <w:r w:rsidRPr="00135A4C">
        <w:rPr>
          <w:b/>
          <w:sz w:val="28"/>
          <w:szCs w:val="28"/>
        </w:rPr>
        <w:t>INDRA APRESENTA</w:t>
      </w:r>
      <w:bookmarkStart w:id="0" w:name="_GoBack"/>
      <w:bookmarkEnd w:id="0"/>
      <w:r w:rsidRPr="00135A4C">
        <w:rPr>
          <w:b/>
          <w:sz w:val="28"/>
          <w:szCs w:val="28"/>
        </w:rPr>
        <w:t xml:space="preserve"> </w:t>
      </w:r>
      <w:r w:rsidR="004C23E3" w:rsidRPr="00135A4C">
        <w:rPr>
          <w:b/>
          <w:sz w:val="28"/>
          <w:szCs w:val="28"/>
        </w:rPr>
        <w:t xml:space="preserve">SOLUÇÃO </w:t>
      </w:r>
      <w:r w:rsidRPr="00135A4C">
        <w:rPr>
          <w:b/>
          <w:sz w:val="28"/>
          <w:szCs w:val="28"/>
        </w:rPr>
        <w:t>INOVADOR</w:t>
      </w:r>
      <w:r w:rsidR="004C23E3" w:rsidRPr="00135A4C">
        <w:rPr>
          <w:b/>
          <w:sz w:val="28"/>
          <w:szCs w:val="28"/>
        </w:rPr>
        <w:t>A</w:t>
      </w:r>
      <w:r w:rsidRPr="00135A4C">
        <w:rPr>
          <w:b/>
          <w:sz w:val="28"/>
          <w:szCs w:val="28"/>
        </w:rPr>
        <w:t xml:space="preserve"> I-SCODE </w:t>
      </w:r>
      <w:r w:rsidR="0034635E" w:rsidRPr="00135A4C">
        <w:rPr>
          <w:b/>
          <w:sz w:val="28"/>
          <w:szCs w:val="28"/>
        </w:rPr>
        <w:t xml:space="preserve">BASEADA </w:t>
      </w:r>
      <w:r w:rsidRPr="00135A4C">
        <w:rPr>
          <w:b/>
          <w:sz w:val="28"/>
          <w:szCs w:val="28"/>
        </w:rPr>
        <w:t>EM CLOUD</w:t>
      </w:r>
    </w:p>
    <w:p w:rsidR="00E838D5" w:rsidRPr="00135A4C" w:rsidRDefault="00E838D5" w:rsidP="00E838D5">
      <w:pPr>
        <w:pStyle w:val="Default"/>
        <w:jc w:val="center"/>
        <w:rPr>
          <w:b/>
          <w:sz w:val="28"/>
          <w:szCs w:val="28"/>
        </w:rPr>
      </w:pPr>
    </w:p>
    <w:p w:rsidR="00E7349C" w:rsidRPr="00135A4C" w:rsidRDefault="00E7349C" w:rsidP="00E838D5">
      <w:pPr>
        <w:pStyle w:val="Default"/>
        <w:jc w:val="center"/>
        <w:rPr>
          <w:b/>
          <w:sz w:val="28"/>
          <w:szCs w:val="28"/>
        </w:rPr>
      </w:pPr>
    </w:p>
    <w:p w:rsidR="0038658B" w:rsidRPr="00135A4C" w:rsidRDefault="0034635E" w:rsidP="007A7F1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pt-PT"/>
        </w:rPr>
      </w:pPr>
      <w:r w:rsidRPr="00135A4C">
        <w:rPr>
          <w:rFonts w:ascii="Arial" w:hAnsi="Arial" w:cs="Arial"/>
          <w:b/>
          <w:lang w:val="pt-PT"/>
        </w:rPr>
        <w:t xml:space="preserve">I-SCODE é </w:t>
      </w:r>
      <w:r w:rsidR="00E07049" w:rsidRPr="00135A4C">
        <w:rPr>
          <w:rFonts w:ascii="Arial" w:hAnsi="Arial" w:cs="Arial"/>
          <w:b/>
          <w:lang w:val="pt-PT"/>
        </w:rPr>
        <w:t>uma solução</w:t>
      </w:r>
      <w:r w:rsidR="007808EF" w:rsidRPr="00135A4C">
        <w:rPr>
          <w:rFonts w:ascii="Arial" w:hAnsi="Arial" w:cs="Arial"/>
          <w:b/>
          <w:lang w:val="pt-PT"/>
        </w:rPr>
        <w:t xml:space="preserve"> automátic</w:t>
      </w:r>
      <w:r w:rsidR="00E07049" w:rsidRPr="00135A4C">
        <w:rPr>
          <w:rFonts w:ascii="Arial" w:hAnsi="Arial" w:cs="Arial"/>
          <w:b/>
          <w:lang w:val="pt-PT"/>
        </w:rPr>
        <w:t>a</w:t>
      </w:r>
      <w:r w:rsidR="007808EF" w:rsidRPr="00135A4C">
        <w:rPr>
          <w:rFonts w:ascii="Arial" w:hAnsi="Arial" w:cs="Arial"/>
          <w:b/>
          <w:lang w:val="pt-PT"/>
        </w:rPr>
        <w:t xml:space="preserve"> para a prevenção de vulnerabilidade</w:t>
      </w:r>
      <w:r w:rsidRPr="00135A4C">
        <w:rPr>
          <w:rFonts w:ascii="Arial" w:hAnsi="Arial" w:cs="Arial"/>
          <w:b/>
          <w:lang w:val="pt-PT"/>
        </w:rPr>
        <w:t>s</w:t>
      </w:r>
      <w:r w:rsidR="007808EF" w:rsidRPr="00135A4C">
        <w:rPr>
          <w:rFonts w:ascii="Arial" w:hAnsi="Arial" w:cs="Arial"/>
          <w:b/>
          <w:lang w:val="pt-PT"/>
        </w:rPr>
        <w:t xml:space="preserve"> no código fonte</w:t>
      </w:r>
      <w:r w:rsidR="0000024A" w:rsidRPr="00135A4C">
        <w:rPr>
          <w:rFonts w:ascii="Arial" w:hAnsi="Arial" w:cs="Arial"/>
          <w:b/>
          <w:lang w:val="pt-PT"/>
        </w:rPr>
        <w:t xml:space="preserve">, </w:t>
      </w:r>
      <w:r w:rsidR="007808EF" w:rsidRPr="00135A4C">
        <w:rPr>
          <w:rFonts w:ascii="Arial" w:hAnsi="Arial" w:cs="Arial"/>
          <w:b/>
          <w:lang w:val="pt-PT"/>
        </w:rPr>
        <w:t>com uma velocidade de processamento até 300.000 linhas de código por minuto</w:t>
      </w:r>
    </w:p>
    <w:p w:rsidR="002A2B2E" w:rsidRPr="00135A4C" w:rsidRDefault="002A2B2E" w:rsidP="002A2B2E">
      <w:pPr>
        <w:pStyle w:val="Default"/>
        <w:rPr>
          <w:sz w:val="20"/>
          <w:szCs w:val="20"/>
        </w:rPr>
      </w:pPr>
    </w:p>
    <w:p w:rsidR="002A2B2E" w:rsidRPr="00135A4C" w:rsidRDefault="002A2B2E" w:rsidP="002A2B2E">
      <w:pPr>
        <w:pStyle w:val="Default"/>
        <w:rPr>
          <w:sz w:val="20"/>
          <w:szCs w:val="20"/>
        </w:rPr>
      </w:pPr>
    </w:p>
    <w:p w:rsidR="005B50D9" w:rsidRPr="00135A4C" w:rsidRDefault="007C542A" w:rsidP="007A7F14">
      <w:pPr>
        <w:pStyle w:val="Default"/>
        <w:jc w:val="both"/>
        <w:rPr>
          <w:rFonts w:eastAsia="Times New Roman"/>
          <w:color w:val="auto"/>
          <w:sz w:val="22"/>
          <w:szCs w:val="22"/>
          <w:lang w:eastAsia="es-ES"/>
        </w:rPr>
      </w:pP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A Indra </w:t>
      </w:r>
      <w:r w:rsidR="00CF1B47" w:rsidRPr="00135A4C">
        <w:rPr>
          <w:rFonts w:eastAsia="Times New Roman"/>
          <w:color w:val="auto"/>
          <w:sz w:val="22"/>
          <w:szCs w:val="22"/>
          <w:lang w:eastAsia="es-ES"/>
        </w:rPr>
        <w:t>apres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>entou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 xml:space="preserve"> recentemente em Portugal a sua solução</w:t>
      </w:r>
      <w:r w:rsidR="0034635E" w:rsidRPr="00135A4C">
        <w:rPr>
          <w:rFonts w:eastAsia="Times New Roman"/>
          <w:color w:val="auto"/>
          <w:sz w:val="22"/>
          <w:szCs w:val="22"/>
          <w:lang w:eastAsia="es-ES"/>
        </w:rPr>
        <w:t xml:space="preserve"> I-SCODE, um sistema automático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baseado em </w:t>
      </w:r>
      <w:proofErr w:type="spellStart"/>
      <w:r w:rsidR="000217E4">
        <w:rPr>
          <w:rFonts w:eastAsia="Times New Roman"/>
          <w:color w:val="auto"/>
          <w:sz w:val="22"/>
          <w:szCs w:val="22"/>
          <w:lang w:eastAsia="es-ES"/>
        </w:rPr>
        <w:t>C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>loud</w:t>
      </w:r>
      <w:proofErr w:type="spellEnd"/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para a prevenção de vulnerabilidade</w:t>
      </w:r>
      <w:r w:rsidR="0034635E" w:rsidRPr="00135A4C">
        <w:rPr>
          <w:rFonts w:eastAsia="Times New Roman"/>
          <w:color w:val="auto"/>
          <w:sz w:val="22"/>
          <w:szCs w:val="22"/>
          <w:lang w:eastAsia="es-ES"/>
        </w:rPr>
        <w:t>s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no código fonte. Est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>a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nov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>a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>solução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visa</w:t>
      </w:r>
      <w:r w:rsidR="00CF1B47"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determinar o nível de segurança das aplicações e propor </w:t>
      </w:r>
      <w:proofErr w:type="spellStart"/>
      <w:r w:rsidRPr="00135A4C">
        <w:rPr>
          <w:rFonts w:eastAsia="Times New Roman"/>
          <w:color w:val="auto"/>
          <w:sz w:val="22"/>
          <w:szCs w:val="22"/>
          <w:lang w:eastAsia="es-ES"/>
        </w:rPr>
        <w:t>ações</w:t>
      </w:r>
      <w:proofErr w:type="spellEnd"/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de </w:t>
      </w:r>
      <w:proofErr w:type="spellStart"/>
      <w:r w:rsidR="000217E4" w:rsidRPr="00135A4C">
        <w:rPr>
          <w:rFonts w:eastAsia="Times New Roman"/>
          <w:color w:val="auto"/>
          <w:sz w:val="22"/>
          <w:szCs w:val="22"/>
          <w:lang w:eastAsia="es-ES"/>
        </w:rPr>
        <w:t>correção</w:t>
      </w:r>
      <w:proofErr w:type="spellEnd"/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, ou </w:t>
      </w:r>
      <w:r w:rsidR="00ED625C" w:rsidRPr="00135A4C">
        <w:rPr>
          <w:rFonts w:eastAsia="Times New Roman"/>
          <w:color w:val="auto"/>
          <w:sz w:val="22"/>
          <w:szCs w:val="22"/>
          <w:lang w:eastAsia="es-ES"/>
        </w:rPr>
        <w:t>soluções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para as vulnerabilidades encontradas.</w:t>
      </w:r>
      <w:r w:rsidR="00ED625C"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</w:p>
    <w:p w:rsidR="005B50D9" w:rsidRPr="00135A4C" w:rsidRDefault="005B50D9" w:rsidP="007A7F14">
      <w:pPr>
        <w:pStyle w:val="Default"/>
        <w:jc w:val="both"/>
        <w:rPr>
          <w:rFonts w:eastAsia="Times New Roman"/>
          <w:color w:val="auto"/>
          <w:sz w:val="22"/>
          <w:szCs w:val="22"/>
          <w:lang w:eastAsia="es-ES"/>
        </w:rPr>
      </w:pPr>
    </w:p>
    <w:p w:rsidR="00027BE9" w:rsidRPr="00135A4C" w:rsidRDefault="00E7349C" w:rsidP="007A7F14">
      <w:pPr>
        <w:pStyle w:val="Default"/>
        <w:jc w:val="both"/>
        <w:rPr>
          <w:rFonts w:eastAsia="Times New Roman"/>
          <w:color w:val="auto"/>
          <w:sz w:val="22"/>
          <w:szCs w:val="22"/>
          <w:lang w:eastAsia="es-ES"/>
        </w:rPr>
      </w:pPr>
      <w:r w:rsidRPr="00135A4C">
        <w:rPr>
          <w:rFonts w:eastAsia="Times New Roman"/>
          <w:color w:val="auto"/>
          <w:sz w:val="22"/>
          <w:szCs w:val="22"/>
          <w:lang w:eastAsia="es-ES"/>
        </w:rPr>
        <w:t>A solução I-SCODE</w:t>
      </w:r>
      <w:r w:rsidR="0034635E"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surge da </w:t>
      </w:r>
      <w:r w:rsidR="0055556B" w:rsidRPr="00135A4C">
        <w:rPr>
          <w:rFonts w:eastAsia="Times New Roman"/>
          <w:color w:val="auto"/>
          <w:sz w:val="22"/>
          <w:szCs w:val="22"/>
          <w:lang w:eastAsia="es-ES"/>
        </w:rPr>
        <w:t>importância que a Indra atribui à crescente relevância</w:t>
      </w:r>
      <w:r w:rsidR="005C46D2" w:rsidRPr="00135A4C">
        <w:rPr>
          <w:rFonts w:eastAsia="Times New Roman"/>
          <w:color w:val="auto"/>
          <w:sz w:val="22"/>
          <w:szCs w:val="22"/>
          <w:lang w:eastAsia="es-ES"/>
        </w:rPr>
        <w:t xml:space="preserve"> da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  <w:r w:rsidR="005B50D9" w:rsidRPr="00135A4C">
        <w:rPr>
          <w:rFonts w:eastAsia="Times New Roman"/>
          <w:color w:val="auto"/>
          <w:sz w:val="22"/>
          <w:szCs w:val="22"/>
          <w:lang w:eastAsia="es-ES"/>
        </w:rPr>
        <w:t xml:space="preserve">segurança da informação e </w:t>
      </w:r>
      <w:r w:rsidR="005C46D2" w:rsidRPr="00135A4C">
        <w:rPr>
          <w:rFonts w:eastAsia="Times New Roman"/>
          <w:color w:val="auto"/>
          <w:sz w:val="22"/>
          <w:szCs w:val="22"/>
          <w:lang w:eastAsia="es-ES"/>
        </w:rPr>
        <w:t>d</w:t>
      </w:r>
      <w:r w:rsidR="005B50D9" w:rsidRPr="00135A4C">
        <w:rPr>
          <w:rFonts w:eastAsia="Times New Roman"/>
          <w:color w:val="auto"/>
          <w:sz w:val="22"/>
          <w:szCs w:val="22"/>
          <w:lang w:eastAsia="es-ES"/>
        </w:rPr>
        <w:t>a gestão do risco</w:t>
      </w:r>
      <w:r w:rsidR="00411FAC" w:rsidRPr="00135A4C">
        <w:rPr>
          <w:rFonts w:eastAsia="Times New Roman"/>
          <w:color w:val="auto"/>
          <w:sz w:val="22"/>
          <w:szCs w:val="22"/>
          <w:lang w:eastAsia="es-ES"/>
        </w:rPr>
        <w:t>, ao longo dos tempos</w:t>
      </w:r>
      <w:r w:rsidR="005B50D9" w:rsidRPr="00135A4C">
        <w:rPr>
          <w:rFonts w:eastAsia="Times New Roman"/>
          <w:color w:val="auto"/>
          <w:sz w:val="22"/>
          <w:szCs w:val="22"/>
          <w:lang w:eastAsia="es-ES"/>
        </w:rPr>
        <w:t xml:space="preserve">. </w:t>
      </w:r>
    </w:p>
    <w:p w:rsidR="00E7349C" w:rsidRPr="00135A4C" w:rsidRDefault="00E7349C" w:rsidP="007A7F14">
      <w:pPr>
        <w:pStyle w:val="Default"/>
        <w:jc w:val="both"/>
        <w:rPr>
          <w:rFonts w:eastAsia="Times New Roman"/>
          <w:color w:val="auto"/>
          <w:sz w:val="22"/>
          <w:szCs w:val="22"/>
          <w:lang w:eastAsia="es-ES"/>
        </w:rPr>
      </w:pPr>
    </w:p>
    <w:p w:rsidR="00411FAC" w:rsidRPr="00135A4C" w:rsidRDefault="00E7349C" w:rsidP="007A7F14">
      <w:pPr>
        <w:jc w:val="both"/>
        <w:rPr>
          <w:rFonts w:ascii="Arial" w:eastAsia="Times New Roman" w:hAnsi="Arial" w:cs="Arial"/>
          <w:lang w:eastAsia="es-ES"/>
        </w:rPr>
      </w:pPr>
      <w:r w:rsidRPr="00135A4C">
        <w:rPr>
          <w:rFonts w:ascii="Arial" w:eastAsia="Times New Roman" w:hAnsi="Arial" w:cs="Arial"/>
          <w:lang w:eastAsia="es-ES"/>
        </w:rPr>
        <w:t>Esta aplicação</w:t>
      </w:r>
      <w:r w:rsidR="00411FAC" w:rsidRPr="00135A4C">
        <w:rPr>
          <w:rFonts w:ascii="Arial" w:eastAsia="Times New Roman" w:hAnsi="Arial" w:cs="Arial"/>
          <w:lang w:eastAsia="es-ES"/>
        </w:rPr>
        <w:t xml:space="preserve"> está disponível </w:t>
      </w:r>
      <w:r w:rsidR="005C46D2" w:rsidRPr="00135A4C">
        <w:rPr>
          <w:rFonts w:ascii="Arial" w:eastAsia="Times New Roman" w:hAnsi="Arial" w:cs="Arial"/>
          <w:lang w:eastAsia="es-ES"/>
        </w:rPr>
        <w:t xml:space="preserve">de forma gratuita </w:t>
      </w:r>
      <w:r w:rsidR="00411FAC" w:rsidRPr="00135A4C">
        <w:rPr>
          <w:rFonts w:ascii="Arial" w:eastAsia="Times New Roman" w:hAnsi="Arial" w:cs="Arial"/>
          <w:lang w:eastAsia="es-ES"/>
        </w:rPr>
        <w:t xml:space="preserve">para </w:t>
      </w:r>
      <w:r w:rsidR="005C46D2" w:rsidRPr="00135A4C">
        <w:rPr>
          <w:rFonts w:ascii="Arial" w:eastAsia="Times New Roman" w:hAnsi="Arial" w:cs="Arial"/>
          <w:lang w:eastAsia="es-ES"/>
        </w:rPr>
        <w:t xml:space="preserve">que os clientes usufruam de um período de </w:t>
      </w:r>
      <w:r w:rsidR="00411FAC" w:rsidRPr="00135A4C">
        <w:rPr>
          <w:rFonts w:ascii="Arial" w:eastAsia="Times New Roman" w:hAnsi="Arial" w:cs="Arial"/>
          <w:lang w:eastAsia="es-ES"/>
        </w:rPr>
        <w:t>experimentação</w:t>
      </w:r>
      <w:r w:rsidR="005C46D2" w:rsidRPr="00135A4C">
        <w:rPr>
          <w:rFonts w:ascii="Arial" w:eastAsia="Times New Roman" w:hAnsi="Arial" w:cs="Arial"/>
          <w:lang w:eastAsia="es-ES"/>
        </w:rPr>
        <w:t xml:space="preserve"> com o apoio dos técnicos de </w:t>
      </w:r>
      <w:proofErr w:type="spellStart"/>
      <w:r w:rsidR="005C46D2" w:rsidRPr="00135A4C">
        <w:rPr>
          <w:rFonts w:ascii="Arial" w:eastAsia="Times New Roman" w:hAnsi="Arial" w:cs="Arial"/>
          <w:lang w:eastAsia="es-ES"/>
        </w:rPr>
        <w:t>cibersegurança</w:t>
      </w:r>
      <w:proofErr w:type="spellEnd"/>
      <w:r w:rsidR="005C46D2" w:rsidRPr="00135A4C">
        <w:rPr>
          <w:rFonts w:ascii="Arial" w:eastAsia="Times New Roman" w:hAnsi="Arial" w:cs="Arial"/>
          <w:lang w:eastAsia="es-ES"/>
        </w:rPr>
        <w:t xml:space="preserve"> da Indra</w:t>
      </w:r>
      <w:r w:rsidR="00411FAC" w:rsidRPr="00135A4C">
        <w:rPr>
          <w:rFonts w:ascii="Arial" w:eastAsia="Times New Roman" w:hAnsi="Arial" w:cs="Arial"/>
          <w:lang w:eastAsia="es-ES"/>
        </w:rPr>
        <w:t>, antes da subscrição</w:t>
      </w:r>
      <w:r w:rsidR="00FC65D4" w:rsidRPr="00135A4C">
        <w:rPr>
          <w:rFonts w:ascii="Arial" w:eastAsia="Times New Roman" w:hAnsi="Arial" w:cs="Arial"/>
          <w:lang w:eastAsia="es-ES"/>
        </w:rPr>
        <w:t xml:space="preserve"> </w:t>
      </w:r>
      <w:r w:rsidR="00411FAC" w:rsidRPr="00135A4C">
        <w:rPr>
          <w:rFonts w:ascii="Arial" w:eastAsia="Times New Roman" w:hAnsi="Arial" w:cs="Arial"/>
          <w:lang w:eastAsia="es-ES"/>
        </w:rPr>
        <w:t>do serviço. A solução</w:t>
      </w:r>
      <w:r w:rsidR="00ED625C" w:rsidRPr="00135A4C">
        <w:rPr>
          <w:rFonts w:ascii="Arial" w:eastAsia="Times New Roman" w:hAnsi="Arial" w:cs="Arial"/>
          <w:lang w:eastAsia="es-ES"/>
        </w:rPr>
        <w:t xml:space="preserve"> tem a capacidade de ler o código em várias </w:t>
      </w:r>
      <w:r w:rsidR="005C46D2" w:rsidRPr="00135A4C">
        <w:rPr>
          <w:rFonts w:ascii="Arial" w:eastAsia="Times New Roman" w:hAnsi="Arial" w:cs="Arial"/>
          <w:lang w:eastAsia="es-ES"/>
        </w:rPr>
        <w:t>linguagens</w:t>
      </w:r>
      <w:r w:rsidR="00411FAC" w:rsidRPr="00135A4C">
        <w:rPr>
          <w:rFonts w:ascii="Arial" w:eastAsia="Times New Roman" w:hAnsi="Arial" w:cs="Arial"/>
          <w:lang w:eastAsia="es-ES"/>
        </w:rPr>
        <w:t>, tais como,</w:t>
      </w:r>
      <w:r w:rsidR="00ED625C" w:rsidRPr="00135A4C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5C46D2" w:rsidRPr="00135A4C">
        <w:rPr>
          <w:rFonts w:ascii="Arial" w:eastAsia="Times New Roman" w:hAnsi="Arial" w:cs="Arial"/>
          <w:lang w:eastAsia="es-ES"/>
        </w:rPr>
        <w:t>dotNet</w:t>
      </w:r>
      <w:proofErr w:type="spellEnd"/>
      <w:r w:rsidR="00ED625C" w:rsidRPr="00135A4C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="00ED625C" w:rsidRPr="00135A4C">
        <w:rPr>
          <w:rFonts w:ascii="Arial" w:eastAsia="Times New Roman" w:hAnsi="Arial" w:cs="Arial"/>
          <w:lang w:eastAsia="es-ES"/>
        </w:rPr>
        <w:t>java</w:t>
      </w:r>
      <w:proofErr w:type="spellEnd"/>
      <w:r w:rsidR="00ED625C" w:rsidRPr="00135A4C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="00ED625C" w:rsidRPr="00135A4C">
        <w:rPr>
          <w:rFonts w:ascii="Arial" w:eastAsia="Times New Roman" w:hAnsi="Arial" w:cs="Arial"/>
          <w:lang w:eastAsia="es-ES"/>
        </w:rPr>
        <w:t>html</w:t>
      </w:r>
      <w:proofErr w:type="spellEnd"/>
      <w:r w:rsidR="00ED625C" w:rsidRPr="00135A4C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="003D038D" w:rsidRPr="00135A4C">
        <w:rPr>
          <w:rFonts w:ascii="Arial" w:eastAsia="Times New Roman" w:hAnsi="Arial" w:cs="Arial"/>
          <w:lang w:eastAsia="es-ES"/>
        </w:rPr>
        <w:t>xml</w:t>
      </w:r>
      <w:proofErr w:type="spellEnd"/>
      <w:r w:rsidR="003D038D" w:rsidRPr="00135A4C">
        <w:rPr>
          <w:rFonts w:ascii="Arial" w:eastAsia="Times New Roman" w:hAnsi="Arial" w:cs="Arial"/>
          <w:lang w:eastAsia="es-ES"/>
        </w:rPr>
        <w:t>, bem</w:t>
      </w:r>
      <w:r w:rsidR="00027BE9" w:rsidRPr="00135A4C">
        <w:rPr>
          <w:rFonts w:ascii="Arial" w:eastAsia="Times New Roman" w:hAnsi="Arial" w:cs="Arial"/>
          <w:lang w:eastAsia="es-ES"/>
        </w:rPr>
        <w:t xml:space="preserve"> como </w:t>
      </w:r>
      <w:r w:rsidR="00466E53" w:rsidRPr="00135A4C">
        <w:rPr>
          <w:rFonts w:ascii="Arial" w:eastAsia="Times New Roman" w:hAnsi="Arial" w:cs="Arial"/>
          <w:lang w:eastAsia="es-ES"/>
        </w:rPr>
        <w:t xml:space="preserve">para dispositivos móveis como </w:t>
      </w:r>
      <w:proofErr w:type="spellStart"/>
      <w:r w:rsidR="003D038D" w:rsidRPr="00135A4C">
        <w:rPr>
          <w:rFonts w:ascii="Arial" w:eastAsia="Times New Roman" w:hAnsi="Arial" w:cs="Arial"/>
          <w:lang w:eastAsia="es-ES"/>
        </w:rPr>
        <w:t>Iphone</w:t>
      </w:r>
      <w:proofErr w:type="spellEnd"/>
      <w:r w:rsidR="003D038D" w:rsidRPr="00135A4C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="003D038D" w:rsidRPr="00135A4C">
        <w:rPr>
          <w:rFonts w:ascii="Arial" w:eastAsia="Times New Roman" w:hAnsi="Arial" w:cs="Arial"/>
          <w:lang w:eastAsia="es-ES"/>
        </w:rPr>
        <w:t>Ipad</w:t>
      </w:r>
      <w:proofErr w:type="spellEnd"/>
      <w:r w:rsidR="003D038D" w:rsidRPr="00135A4C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="003D038D" w:rsidRPr="00135A4C">
        <w:rPr>
          <w:rFonts w:ascii="Arial" w:eastAsia="Times New Roman" w:hAnsi="Arial" w:cs="Arial"/>
          <w:lang w:eastAsia="es-ES"/>
        </w:rPr>
        <w:t>Android</w:t>
      </w:r>
      <w:proofErr w:type="spellEnd"/>
      <w:r w:rsidR="003D038D" w:rsidRPr="00135A4C">
        <w:rPr>
          <w:rFonts w:ascii="Arial" w:eastAsia="Times New Roman" w:hAnsi="Arial" w:cs="Arial"/>
          <w:lang w:eastAsia="es-ES"/>
        </w:rPr>
        <w:t xml:space="preserve"> e </w:t>
      </w:r>
      <w:proofErr w:type="spellStart"/>
      <w:r w:rsidR="003D038D" w:rsidRPr="00135A4C">
        <w:rPr>
          <w:rFonts w:ascii="Arial" w:eastAsia="Times New Roman" w:hAnsi="Arial" w:cs="Arial"/>
          <w:lang w:eastAsia="es-ES"/>
        </w:rPr>
        <w:t>WMobile</w:t>
      </w:r>
      <w:proofErr w:type="spellEnd"/>
      <w:r w:rsidR="00466E53" w:rsidRPr="00135A4C">
        <w:rPr>
          <w:rFonts w:ascii="Arial" w:eastAsia="Times New Roman" w:hAnsi="Arial" w:cs="Arial"/>
          <w:lang w:eastAsia="es-ES"/>
        </w:rPr>
        <w:t xml:space="preserve">. </w:t>
      </w:r>
    </w:p>
    <w:p w:rsidR="0000024A" w:rsidRPr="00135A4C" w:rsidRDefault="0000024A" w:rsidP="007A7F14">
      <w:pPr>
        <w:jc w:val="both"/>
        <w:rPr>
          <w:rFonts w:ascii="Arial" w:eastAsia="Times New Roman" w:hAnsi="Arial" w:cs="Arial"/>
          <w:lang w:eastAsia="es-ES"/>
        </w:rPr>
      </w:pPr>
    </w:p>
    <w:p w:rsidR="00ED625C" w:rsidRPr="00135A4C" w:rsidRDefault="00E7349C" w:rsidP="007A7F14">
      <w:pPr>
        <w:jc w:val="both"/>
        <w:rPr>
          <w:rFonts w:ascii="Arial" w:eastAsia="Times New Roman" w:hAnsi="Arial" w:cs="Arial"/>
          <w:lang w:eastAsia="es-ES"/>
        </w:rPr>
      </w:pPr>
      <w:r w:rsidRPr="00135A4C">
        <w:rPr>
          <w:rFonts w:ascii="Arial" w:eastAsia="Times New Roman" w:hAnsi="Arial" w:cs="Arial"/>
          <w:lang w:eastAsia="es-ES"/>
        </w:rPr>
        <w:t>A plataforma I-SCODE</w:t>
      </w:r>
      <w:r w:rsidR="00466E53" w:rsidRPr="00135A4C">
        <w:rPr>
          <w:rFonts w:ascii="Arial" w:eastAsia="Times New Roman" w:hAnsi="Arial" w:cs="Arial"/>
          <w:lang w:eastAsia="es-ES"/>
        </w:rPr>
        <w:t xml:space="preserve"> </w:t>
      </w:r>
      <w:r w:rsidR="003D038D" w:rsidRPr="00135A4C">
        <w:rPr>
          <w:rFonts w:ascii="Arial" w:eastAsia="Times New Roman" w:hAnsi="Arial" w:cs="Arial"/>
          <w:lang w:eastAsia="es-ES"/>
        </w:rPr>
        <w:t>está</w:t>
      </w:r>
      <w:r w:rsidR="009B693B" w:rsidRPr="00135A4C">
        <w:rPr>
          <w:rFonts w:ascii="Arial" w:eastAsia="Times New Roman" w:hAnsi="Arial" w:cs="Arial"/>
          <w:lang w:eastAsia="es-ES"/>
        </w:rPr>
        <w:t xml:space="preserve"> em constante </w:t>
      </w:r>
      <w:proofErr w:type="spellStart"/>
      <w:r w:rsidR="00EF0D5D" w:rsidRPr="00135A4C">
        <w:rPr>
          <w:rFonts w:ascii="Arial" w:eastAsia="Times New Roman" w:hAnsi="Arial" w:cs="Arial"/>
          <w:lang w:eastAsia="es-ES"/>
        </w:rPr>
        <w:t>atualização</w:t>
      </w:r>
      <w:proofErr w:type="spellEnd"/>
      <w:r w:rsidR="00765925" w:rsidRPr="00135A4C">
        <w:rPr>
          <w:rFonts w:ascii="Arial" w:eastAsia="Times New Roman" w:hAnsi="Arial" w:cs="Arial"/>
          <w:lang w:eastAsia="es-ES"/>
        </w:rPr>
        <w:t xml:space="preserve"> face a novas ameaças</w:t>
      </w:r>
      <w:r w:rsidR="003D038D" w:rsidRPr="00135A4C">
        <w:rPr>
          <w:rFonts w:ascii="Arial" w:eastAsia="Times New Roman" w:hAnsi="Arial" w:cs="Arial"/>
          <w:lang w:eastAsia="es-ES"/>
        </w:rPr>
        <w:t>, e</w:t>
      </w:r>
      <w:r w:rsidR="009B693B" w:rsidRPr="00135A4C">
        <w:rPr>
          <w:rFonts w:ascii="Arial" w:eastAsia="Times New Roman" w:hAnsi="Arial" w:cs="Arial"/>
          <w:lang w:eastAsia="es-ES"/>
        </w:rPr>
        <w:t xml:space="preserve"> com </w:t>
      </w:r>
      <w:proofErr w:type="spellStart"/>
      <w:r w:rsidR="00EF0D5D" w:rsidRPr="00135A4C">
        <w:rPr>
          <w:rFonts w:ascii="Arial" w:eastAsia="Times New Roman" w:hAnsi="Arial" w:cs="Arial"/>
          <w:lang w:eastAsia="es-ES"/>
        </w:rPr>
        <w:t>otimização</w:t>
      </w:r>
      <w:proofErr w:type="spellEnd"/>
      <w:r w:rsidR="009B693B" w:rsidRPr="00135A4C">
        <w:rPr>
          <w:rFonts w:ascii="Arial" w:eastAsia="Times New Roman" w:hAnsi="Arial" w:cs="Arial"/>
          <w:lang w:eastAsia="es-ES"/>
        </w:rPr>
        <w:t xml:space="preserve"> de custos devido </w:t>
      </w:r>
      <w:r w:rsidR="00765925" w:rsidRPr="00135A4C">
        <w:rPr>
          <w:rFonts w:ascii="Arial" w:eastAsia="Times New Roman" w:hAnsi="Arial" w:cs="Arial"/>
          <w:lang w:eastAsia="es-ES"/>
        </w:rPr>
        <w:t xml:space="preserve">à solução </w:t>
      </w:r>
      <w:proofErr w:type="spellStart"/>
      <w:r w:rsidR="00765925" w:rsidRPr="00135A4C">
        <w:rPr>
          <w:rFonts w:ascii="Arial" w:eastAsia="Times New Roman" w:hAnsi="Arial" w:cs="Arial"/>
          <w:lang w:eastAsia="es-ES"/>
        </w:rPr>
        <w:t>pay</w:t>
      </w:r>
      <w:proofErr w:type="spellEnd"/>
      <w:r w:rsidR="00765925" w:rsidRPr="00135A4C">
        <w:rPr>
          <w:rFonts w:ascii="Arial" w:eastAsia="Times New Roman" w:hAnsi="Arial" w:cs="Arial"/>
          <w:lang w:eastAsia="es-ES"/>
        </w:rPr>
        <w:t xml:space="preserve"> per use proporcionado pela</w:t>
      </w:r>
      <w:r w:rsidR="009B693B" w:rsidRPr="00135A4C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0B116E" w:rsidRPr="00135A4C">
        <w:rPr>
          <w:rFonts w:ascii="Arial" w:eastAsia="Times New Roman" w:hAnsi="Arial" w:cs="Arial"/>
          <w:lang w:eastAsia="es-ES"/>
        </w:rPr>
        <w:t>c</w:t>
      </w:r>
      <w:r w:rsidR="009B693B" w:rsidRPr="00135A4C">
        <w:rPr>
          <w:rFonts w:ascii="Arial" w:eastAsia="Times New Roman" w:hAnsi="Arial" w:cs="Arial"/>
          <w:lang w:eastAsia="es-ES"/>
        </w:rPr>
        <w:t>loud</w:t>
      </w:r>
      <w:proofErr w:type="spellEnd"/>
      <w:r w:rsidR="009B693B" w:rsidRPr="00135A4C">
        <w:rPr>
          <w:rFonts w:ascii="Arial" w:eastAsia="Times New Roman" w:hAnsi="Arial" w:cs="Arial"/>
          <w:lang w:eastAsia="es-ES"/>
        </w:rPr>
        <w:t xml:space="preserve">, controla possíveis fraudes e </w:t>
      </w:r>
      <w:r w:rsidR="00765925" w:rsidRPr="00135A4C">
        <w:rPr>
          <w:rFonts w:ascii="Arial" w:eastAsia="Times New Roman" w:hAnsi="Arial" w:cs="Arial"/>
          <w:lang w:eastAsia="es-ES"/>
        </w:rPr>
        <w:t xml:space="preserve">ameaças tentadas na forma de </w:t>
      </w:r>
      <w:r w:rsidR="009B693B" w:rsidRPr="00135A4C">
        <w:rPr>
          <w:rFonts w:ascii="Arial" w:eastAsia="Times New Roman" w:hAnsi="Arial" w:cs="Arial"/>
          <w:lang w:eastAsia="es-ES"/>
        </w:rPr>
        <w:t>alteração de código</w:t>
      </w:r>
      <w:r w:rsidR="00765925" w:rsidRPr="00135A4C">
        <w:rPr>
          <w:rFonts w:ascii="Arial" w:eastAsia="Times New Roman" w:hAnsi="Arial" w:cs="Arial"/>
          <w:lang w:eastAsia="es-ES"/>
        </w:rPr>
        <w:t xml:space="preserve"> fonte. C</w:t>
      </w:r>
      <w:r w:rsidR="00466E53" w:rsidRPr="00135A4C">
        <w:rPr>
          <w:rFonts w:ascii="Arial" w:eastAsia="Times New Roman" w:hAnsi="Arial" w:cs="Arial"/>
          <w:lang w:eastAsia="es-ES"/>
        </w:rPr>
        <w:t>om uma velocidade de processamento até 300.000 linhas de código por minuto</w:t>
      </w:r>
      <w:r w:rsidR="004C23E3" w:rsidRPr="00135A4C">
        <w:rPr>
          <w:rFonts w:ascii="Arial" w:eastAsia="Times New Roman" w:hAnsi="Arial" w:cs="Arial"/>
          <w:lang w:eastAsia="es-ES"/>
        </w:rPr>
        <w:t>,</w:t>
      </w:r>
      <w:r w:rsidR="00466E53" w:rsidRPr="00135A4C">
        <w:rPr>
          <w:rFonts w:ascii="Arial" w:eastAsia="Times New Roman" w:hAnsi="Arial" w:cs="Arial"/>
          <w:lang w:eastAsia="es-ES"/>
        </w:rPr>
        <w:t xml:space="preserve"> </w:t>
      </w:r>
      <w:r w:rsidR="004C23E3" w:rsidRPr="00135A4C">
        <w:rPr>
          <w:rFonts w:ascii="Arial" w:eastAsia="Times New Roman" w:hAnsi="Arial" w:cs="Arial"/>
          <w:lang w:eastAsia="es-ES"/>
        </w:rPr>
        <w:t xml:space="preserve">a mais rápida conhecida </w:t>
      </w:r>
      <w:r w:rsidR="00765925" w:rsidRPr="00135A4C">
        <w:rPr>
          <w:rFonts w:ascii="Arial" w:eastAsia="Times New Roman" w:hAnsi="Arial" w:cs="Arial"/>
          <w:lang w:eastAsia="es-ES"/>
        </w:rPr>
        <w:t>no mercado</w:t>
      </w:r>
      <w:r w:rsidR="004C23E3" w:rsidRPr="00135A4C">
        <w:rPr>
          <w:rFonts w:ascii="Arial" w:eastAsia="Times New Roman" w:hAnsi="Arial" w:cs="Arial"/>
          <w:lang w:eastAsia="es-ES"/>
        </w:rPr>
        <w:t xml:space="preserve">, </w:t>
      </w:r>
      <w:r w:rsidR="00466E53" w:rsidRPr="00135A4C">
        <w:rPr>
          <w:rFonts w:ascii="Arial" w:eastAsia="Times New Roman" w:hAnsi="Arial" w:cs="Arial"/>
          <w:lang w:eastAsia="es-ES"/>
        </w:rPr>
        <w:t>os clientes</w:t>
      </w:r>
      <w:r w:rsidR="009B693B" w:rsidRPr="00135A4C">
        <w:rPr>
          <w:rFonts w:ascii="Arial" w:eastAsia="Times New Roman" w:hAnsi="Arial" w:cs="Arial"/>
          <w:lang w:eastAsia="es-ES"/>
        </w:rPr>
        <w:t xml:space="preserve"> </w:t>
      </w:r>
      <w:r w:rsidR="00765925" w:rsidRPr="00135A4C">
        <w:rPr>
          <w:rFonts w:ascii="Arial" w:eastAsia="Times New Roman" w:hAnsi="Arial" w:cs="Arial"/>
          <w:lang w:eastAsia="es-ES"/>
        </w:rPr>
        <w:t xml:space="preserve">podem usufruir de </w:t>
      </w:r>
      <w:r w:rsidR="009B693B" w:rsidRPr="00135A4C">
        <w:rPr>
          <w:rFonts w:ascii="Arial" w:eastAsia="Times New Roman" w:hAnsi="Arial" w:cs="Arial"/>
          <w:lang w:eastAsia="es-ES"/>
        </w:rPr>
        <w:t xml:space="preserve">um constante </w:t>
      </w:r>
      <w:r w:rsidR="00765925" w:rsidRPr="00135A4C">
        <w:rPr>
          <w:rFonts w:ascii="Arial" w:eastAsia="Times New Roman" w:hAnsi="Arial" w:cs="Arial"/>
          <w:lang w:eastAsia="es-ES"/>
        </w:rPr>
        <w:t xml:space="preserve">suporte </w:t>
      </w:r>
      <w:r w:rsidR="009B693B" w:rsidRPr="00135A4C">
        <w:rPr>
          <w:rFonts w:ascii="Arial" w:eastAsia="Times New Roman" w:hAnsi="Arial" w:cs="Arial"/>
          <w:lang w:eastAsia="es-ES"/>
        </w:rPr>
        <w:t xml:space="preserve">através do portal de acompanhamento de vulnerabilidades. </w:t>
      </w:r>
    </w:p>
    <w:p w:rsidR="004C23E3" w:rsidRPr="00135A4C" w:rsidRDefault="004C23E3" w:rsidP="007A7F14">
      <w:pPr>
        <w:jc w:val="both"/>
        <w:rPr>
          <w:rFonts w:ascii="Arial" w:eastAsia="Times New Roman" w:hAnsi="Arial" w:cs="Arial"/>
          <w:lang w:eastAsia="es-ES"/>
        </w:rPr>
      </w:pPr>
    </w:p>
    <w:p w:rsidR="003D038D" w:rsidRPr="00135A4C" w:rsidRDefault="003D038D" w:rsidP="007A7F14">
      <w:pPr>
        <w:pStyle w:val="Default"/>
        <w:jc w:val="both"/>
        <w:rPr>
          <w:rFonts w:eastAsia="Times New Roman"/>
          <w:color w:val="auto"/>
          <w:sz w:val="22"/>
          <w:szCs w:val="22"/>
          <w:lang w:eastAsia="es-ES"/>
        </w:rPr>
      </w:pP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Devido à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 xml:space="preserve">relação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entre a gestão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 xml:space="preserve">do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risco,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 xml:space="preserve">a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segurança de TI e </w:t>
      </w:r>
      <w:r w:rsidR="001B11B1" w:rsidRPr="00135A4C">
        <w:rPr>
          <w:rFonts w:eastAsia="Times New Roman"/>
          <w:color w:val="auto"/>
          <w:sz w:val="22"/>
          <w:szCs w:val="22"/>
          <w:lang w:eastAsia="es-ES"/>
        </w:rPr>
        <w:t xml:space="preserve">o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 xml:space="preserve">alinhamento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das TI com o negócio, os gestores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 xml:space="preserve">do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risco e de segurança precisam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>de soluções que lhes garantam poder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evoluir a longo prazo, tendo em conta as necessidades de transparência e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>conformidade. A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utilização do </w:t>
      </w:r>
      <w:proofErr w:type="spellStart"/>
      <w:r w:rsidR="000217E4" w:rsidRPr="00135A4C">
        <w:rPr>
          <w:rFonts w:eastAsia="Times New Roman"/>
          <w:color w:val="auto"/>
          <w:sz w:val="22"/>
          <w:szCs w:val="22"/>
          <w:lang w:eastAsia="es-ES"/>
        </w:rPr>
        <w:t>Cloud</w:t>
      </w:r>
      <w:proofErr w:type="spellEnd"/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  <w:proofErr w:type="spellStart"/>
      <w:r w:rsidR="000217E4" w:rsidRPr="00135A4C">
        <w:rPr>
          <w:rFonts w:eastAsia="Times New Roman"/>
          <w:color w:val="auto"/>
          <w:sz w:val="22"/>
          <w:szCs w:val="22"/>
          <w:lang w:eastAsia="es-ES"/>
        </w:rPr>
        <w:t>Computing</w:t>
      </w:r>
      <w:proofErr w:type="spellEnd"/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 xml:space="preserve">e </w:t>
      </w:r>
      <w:r w:rsidR="00765925" w:rsidRPr="00135A4C">
        <w:rPr>
          <w:rFonts w:eastAsia="Times New Roman"/>
          <w:color w:val="auto"/>
          <w:sz w:val="22"/>
          <w:szCs w:val="22"/>
          <w:lang w:eastAsia="es-ES"/>
        </w:rPr>
        <w:t>d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 xml:space="preserve">os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>dispositivos móveis inteligentes e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>m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colaboração </w:t>
      </w:r>
      <w:r w:rsidR="004C23E3" w:rsidRPr="00135A4C">
        <w:rPr>
          <w:rFonts w:eastAsia="Times New Roman"/>
          <w:color w:val="auto"/>
          <w:sz w:val="22"/>
          <w:szCs w:val="22"/>
          <w:lang w:eastAsia="es-ES"/>
        </w:rPr>
        <w:t xml:space="preserve">e 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>sem restrições</w:t>
      </w:r>
      <w:r w:rsidR="00E07049" w:rsidRPr="00135A4C">
        <w:rPr>
          <w:rFonts w:eastAsia="Times New Roman"/>
          <w:color w:val="auto"/>
          <w:sz w:val="22"/>
          <w:szCs w:val="22"/>
          <w:lang w:eastAsia="es-ES"/>
        </w:rPr>
        <w:t xml:space="preserve"> (mas sob elevados padrões de segurança)</w:t>
      </w:r>
      <w:proofErr w:type="gramStart"/>
      <w:r w:rsidR="00E07049" w:rsidRPr="00135A4C">
        <w:rPr>
          <w:rFonts w:eastAsia="Times New Roman"/>
          <w:color w:val="auto"/>
          <w:sz w:val="22"/>
          <w:szCs w:val="22"/>
          <w:lang w:eastAsia="es-ES"/>
        </w:rPr>
        <w:t>,</w:t>
      </w:r>
      <w:proofErr w:type="gramEnd"/>
      <w:r w:rsidR="00E07049" w:rsidRPr="00135A4C">
        <w:rPr>
          <w:rFonts w:eastAsia="Times New Roman"/>
          <w:color w:val="auto"/>
          <w:sz w:val="22"/>
          <w:szCs w:val="22"/>
          <w:lang w:eastAsia="es-ES"/>
        </w:rPr>
        <w:t xml:space="preserve"> são as novas peças que se juntam ao ecossistema TI empresarial.</w:t>
      </w:r>
      <w:r w:rsidRPr="00135A4C">
        <w:rPr>
          <w:rFonts w:eastAsia="Times New Roman"/>
          <w:color w:val="auto"/>
          <w:sz w:val="22"/>
          <w:szCs w:val="22"/>
          <w:lang w:eastAsia="es-ES"/>
        </w:rPr>
        <w:t xml:space="preserve"> </w:t>
      </w:r>
    </w:p>
    <w:p w:rsidR="009F710F" w:rsidRPr="00135A4C" w:rsidRDefault="009F710F" w:rsidP="007A7F14">
      <w:pPr>
        <w:pStyle w:val="Default"/>
        <w:jc w:val="both"/>
        <w:rPr>
          <w:rFonts w:eastAsia="Times New Roman"/>
          <w:color w:val="auto"/>
          <w:sz w:val="22"/>
          <w:szCs w:val="22"/>
          <w:lang w:eastAsia="es-ES"/>
        </w:rPr>
      </w:pPr>
    </w:p>
    <w:p w:rsidR="00411FAC" w:rsidRPr="00135A4C" w:rsidRDefault="003D038D" w:rsidP="007A7F14">
      <w:pPr>
        <w:jc w:val="both"/>
        <w:rPr>
          <w:rFonts w:ascii="Arial" w:eastAsia="Times New Roman" w:hAnsi="Arial" w:cs="Arial"/>
          <w:lang w:eastAsia="es-ES"/>
        </w:rPr>
      </w:pPr>
      <w:r w:rsidRPr="00135A4C">
        <w:rPr>
          <w:rFonts w:ascii="Arial" w:eastAsia="Times New Roman" w:hAnsi="Arial" w:cs="Arial"/>
          <w:lang w:eastAsia="es-ES"/>
        </w:rPr>
        <w:t xml:space="preserve">Neste contexto, um recente estudo da IDC, o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Security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Predictions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,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Big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Data, Social, Mobile,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and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Cloud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Embolden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the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Security</w:t>
      </w:r>
      <w:proofErr w:type="spellEnd"/>
      <w:r w:rsidR="0055556B" w:rsidRPr="00135A4C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="0055556B" w:rsidRPr="00135A4C">
        <w:rPr>
          <w:rFonts w:ascii="Arial" w:eastAsia="Times New Roman" w:hAnsi="Arial" w:cs="Arial"/>
          <w:i/>
          <w:lang w:eastAsia="es-ES"/>
        </w:rPr>
        <w:t>Community</w:t>
      </w:r>
      <w:proofErr w:type="spellEnd"/>
      <w:r w:rsidR="00411FAC" w:rsidRPr="00135A4C">
        <w:rPr>
          <w:rFonts w:ascii="Arial" w:eastAsia="Times New Roman" w:hAnsi="Arial" w:cs="Arial"/>
          <w:lang w:eastAsia="es-ES"/>
        </w:rPr>
        <w:t xml:space="preserve"> divulga</w:t>
      </w:r>
      <w:r w:rsidRPr="00135A4C">
        <w:rPr>
          <w:rFonts w:ascii="Arial" w:eastAsia="Times New Roman" w:hAnsi="Arial" w:cs="Arial"/>
          <w:lang w:eastAsia="es-ES"/>
        </w:rPr>
        <w:t xml:space="preserve"> que apesar do </w:t>
      </w:r>
      <w:proofErr w:type="spellStart"/>
      <w:r w:rsidR="00411FAC" w:rsidRPr="00135A4C">
        <w:rPr>
          <w:rFonts w:ascii="Arial" w:eastAsia="Times New Roman" w:hAnsi="Arial" w:cs="Arial"/>
          <w:lang w:eastAsia="es-ES"/>
        </w:rPr>
        <w:t>atual</w:t>
      </w:r>
      <w:proofErr w:type="spellEnd"/>
      <w:r w:rsidR="00411FAC" w:rsidRPr="00135A4C">
        <w:rPr>
          <w:rFonts w:ascii="Arial" w:eastAsia="Times New Roman" w:hAnsi="Arial" w:cs="Arial"/>
          <w:lang w:eastAsia="es-ES"/>
        </w:rPr>
        <w:t xml:space="preserve"> </w:t>
      </w:r>
      <w:r w:rsidRPr="00135A4C">
        <w:rPr>
          <w:rFonts w:ascii="Arial" w:eastAsia="Times New Roman" w:hAnsi="Arial" w:cs="Arial"/>
          <w:lang w:eastAsia="es-ES"/>
        </w:rPr>
        <w:t>contexto económico o investimento em segurança cresceu 9,8% em 2011 e irá crescer 9,4% em 2012 quando atingirá mais de 30 mil milhões de dó</w:t>
      </w:r>
      <w:r w:rsidR="00411FAC" w:rsidRPr="00135A4C">
        <w:rPr>
          <w:rFonts w:ascii="Arial" w:eastAsia="Times New Roman" w:hAnsi="Arial" w:cs="Arial"/>
          <w:lang w:eastAsia="es-ES"/>
        </w:rPr>
        <w:t>lares</w:t>
      </w:r>
      <w:r w:rsidR="004C23E3" w:rsidRPr="00135A4C">
        <w:rPr>
          <w:rFonts w:ascii="Arial" w:eastAsia="Times New Roman" w:hAnsi="Arial" w:cs="Arial"/>
          <w:lang w:eastAsia="es-ES"/>
        </w:rPr>
        <w:t>.</w:t>
      </w:r>
    </w:p>
    <w:p w:rsidR="0000024A" w:rsidRPr="00135A4C" w:rsidRDefault="0000024A" w:rsidP="007A7F14">
      <w:pPr>
        <w:jc w:val="both"/>
        <w:rPr>
          <w:rFonts w:ascii="Arial" w:eastAsia="Times New Roman" w:hAnsi="Arial" w:cs="Arial"/>
          <w:lang w:eastAsia="es-ES"/>
        </w:rPr>
      </w:pPr>
    </w:p>
    <w:p w:rsidR="00411FAC" w:rsidRPr="00135A4C" w:rsidRDefault="00411FAC" w:rsidP="007A7F14">
      <w:pPr>
        <w:jc w:val="both"/>
        <w:rPr>
          <w:rFonts w:ascii="Arial" w:eastAsia="Times New Roman" w:hAnsi="Arial" w:cs="Arial"/>
          <w:lang w:eastAsia="es-ES"/>
        </w:rPr>
      </w:pPr>
      <w:r w:rsidRPr="00135A4C">
        <w:rPr>
          <w:rFonts w:ascii="Arial" w:eastAsia="Times New Roman" w:hAnsi="Arial" w:cs="Arial"/>
          <w:lang w:eastAsia="es-ES"/>
        </w:rPr>
        <w:t xml:space="preserve">Segundo </w:t>
      </w:r>
      <w:proofErr w:type="spellStart"/>
      <w:r w:rsidR="0034635E" w:rsidRPr="00135A4C">
        <w:rPr>
          <w:rFonts w:ascii="Arial" w:eastAsia="Times New Roman" w:hAnsi="Arial" w:cs="Arial"/>
          <w:lang w:eastAsia="es-ES"/>
        </w:rPr>
        <w:t>Helder</w:t>
      </w:r>
      <w:proofErr w:type="spellEnd"/>
      <w:r w:rsidR="0034635E" w:rsidRPr="00135A4C">
        <w:rPr>
          <w:rFonts w:ascii="Arial" w:eastAsia="Times New Roman" w:hAnsi="Arial" w:cs="Arial"/>
          <w:lang w:eastAsia="es-ES"/>
        </w:rPr>
        <w:t xml:space="preserve"> Alves</w:t>
      </w:r>
      <w:r w:rsidRPr="00135A4C">
        <w:rPr>
          <w:rFonts w:ascii="Arial" w:eastAsia="Times New Roman" w:hAnsi="Arial" w:cs="Arial"/>
          <w:lang w:eastAsia="es-ES"/>
        </w:rPr>
        <w:t xml:space="preserve">, </w:t>
      </w:r>
      <w:proofErr w:type="spellStart"/>
      <w:r w:rsidR="003F2937" w:rsidRPr="00135A4C">
        <w:rPr>
          <w:rFonts w:ascii="Arial" w:eastAsia="Times New Roman" w:hAnsi="Arial" w:cs="Arial"/>
          <w:lang w:eastAsia="es-ES"/>
        </w:rPr>
        <w:t>diretor</w:t>
      </w:r>
      <w:proofErr w:type="spellEnd"/>
      <w:r w:rsidR="003F2937" w:rsidRPr="00135A4C">
        <w:rPr>
          <w:rFonts w:ascii="Arial" w:eastAsia="Times New Roman" w:hAnsi="Arial" w:cs="Arial"/>
          <w:lang w:eastAsia="es-ES"/>
        </w:rPr>
        <w:t xml:space="preserve"> </w:t>
      </w:r>
      <w:r w:rsidR="0039546C">
        <w:rPr>
          <w:rFonts w:ascii="Arial" w:eastAsia="Times New Roman" w:hAnsi="Arial" w:cs="Arial"/>
          <w:lang w:eastAsia="es-ES"/>
        </w:rPr>
        <w:t>d</w:t>
      </w:r>
      <w:r w:rsidR="000217E4">
        <w:rPr>
          <w:rFonts w:ascii="Arial" w:eastAsia="Times New Roman" w:hAnsi="Arial" w:cs="Arial"/>
          <w:lang w:eastAsia="es-ES"/>
        </w:rPr>
        <w:t>o mercado de Segurança</w:t>
      </w:r>
      <w:r w:rsidR="003F2937" w:rsidRPr="00135A4C">
        <w:rPr>
          <w:rFonts w:ascii="Arial" w:eastAsia="Times New Roman" w:hAnsi="Arial" w:cs="Arial"/>
          <w:lang w:eastAsia="es-ES"/>
        </w:rPr>
        <w:t xml:space="preserve"> na I</w:t>
      </w:r>
      <w:r w:rsidR="000B116E" w:rsidRPr="00135A4C">
        <w:rPr>
          <w:rFonts w:ascii="Arial" w:eastAsia="Times New Roman" w:hAnsi="Arial" w:cs="Arial"/>
          <w:lang w:eastAsia="es-ES"/>
        </w:rPr>
        <w:t>ndra</w:t>
      </w:r>
      <w:r w:rsidR="000217E4">
        <w:rPr>
          <w:rFonts w:ascii="Arial" w:eastAsia="Times New Roman" w:hAnsi="Arial" w:cs="Arial"/>
          <w:lang w:eastAsia="es-ES"/>
        </w:rPr>
        <w:t>:</w:t>
      </w:r>
      <w:r w:rsidRPr="00135A4C">
        <w:rPr>
          <w:rFonts w:ascii="Arial" w:eastAsia="Times New Roman" w:hAnsi="Arial" w:cs="Arial"/>
          <w:lang w:eastAsia="es-ES"/>
        </w:rPr>
        <w:t xml:space="preserve"> “ </w:t>
      </w:r>
      <w:r w:rsidRPr="000217E4">
        <w:rPr>
          <w:rFonts w:ascii="Arial" w:eastAsia="Times New Roman" w:hAnsi="Arial" w:cs="Arial"/>
          <w:i/>
          <w:lang w:eastAsia="es-ES"/>
        </w:rPr>
        <w:t>A Indra pretende ir de encontro às nec</w:t>
      </w:r>
      <w:r w:rsidR="006C44B0" w:rsidRPr="000217E4">
        <w:rPr>
          <w:rFonts w:ascii="Arial" w:eastAsia="Times New Roman" w:hAnsi="Arial" w:cs="Arial"/>
          <w:i/>
          <w:lang w:eastAsia="es-ES"/>
        </w:rPr>
        <w:t>essidades do mercado</w:t>
      </w:r>
      <w:r w:rsidRPr="000217E4">
        <w:rPr>
          <w:rFonts w:ascii="Arial" w:eastAsia="Times New Roman" w:hAnsi="Arial" w:cs="Arial"/>
          <w:i/>
          <w:lang w:eastAsia="es-ES"/>
        </w:rPr>
        <w:t xml:space="preserve"> </w:t>
      </w:r>
      <w:r w:rsidR="00E07049" w:rsidRPr="000217E4">
        <w:rPr>
          <w:rFonts w:ascii="Arial" w:eastAsia="Times New Roman" w:hAnsi="Arial" w:cs="Arial"/>
          <w:i/>
          <w:lang w:eastAsia="es-ES"/>
        </w:rPr>
        <w:t xml:space="preserve">onde </w:t>
      </w:r>
      <w:r w:rsidRPr="000217E4">
        <w:rPr>
          <w:rFonts w:ascii="Arial" w:eastAsia="Times New Roman" w:hAnsi="Arial" w:cs="Arial"/>
          <w:i/>
          <w:lang w:eastAsia="es-ES"/>
        </w:rPr>
        <w:t xml:space="preserve">as questões de segurança têm ganho grande relevância, revelando ser crucial a garantia de plataformas que consigam </w:t>
      </w:r>
      <w:r w:rsidR="00E07049" w:rsidRPr="000217E4">
        <w:rPr>
          <w:rFonts w:ascii="Arial" w:eastAsia="Times New Roman" w:hAnsi="Arial" w:cs="Arial"/>
          <w:i/>
          <w:lang w:eastAsia="es-ES"/>
        </w:rPr>
        <w:t xml:space="preserve">assegurar </w:t>
      </w:r>
      <w:r w:rsidRPr="000217E4">
        <w:rPr>
          <w:rFonts w:ascii="Arial" w:eastAsia="Times New Roman" w:hAnsi="Arial" w:cs="Arial"/>
          <w:i/>
          <w:lang w:eastAsia="es-ES"/>
        </w:rPr>
        <w:t xml:space="preserve">não </w:t>
      </w:r>
      <w:r w:rsidR="006C44B0" w:rsidRPr="000217E4">
        <w:rPr>
          <w:rFonts w:ascii="Arial" w:eastAsia="Times New Roman" w:hAnsi="Arial" w:cs="Arial"/>
          <w:i/>
          <w:lang w:eastAsia="es-ES"/>
        </w:rPr>
        <w:t>só</w:t>
      </w:r>
      <w:r w:rsidRPr="000217E4">
        <w:rPr>
          <w:rFonts w:ascii="Arial" w:eastAsia="Times New Roman" w:hAnsi="Arial" w:cs="Arial"/>
          <w:i/>
          <w:lang w:eastAsia="es-ES"/>
        </w:rPr>
        <w:t xml:space="preserve"> a transparência dos </w:t>
      </w:r>
      <w:r w:rsidR="006C44B0" w:rsidRPr="000217E4">
        <w:rPr>
          <w:rFonts w:ascii="Arial" w:eastAsia="Times New Roman" w:hAnsi="Arial" w:cs="Arial"/>
          <w:i/>
          <w:lang w:eastAsia="es-ES"/>
        </w:rPr>
        <w:t xml:space="preserve">processos mas também o controle </w:t>
      </w:r>
      <w:r w:rsidR="00E07049" w:rsidRPr="000217E4">
        <w:rPr>
          <w:rFonts w:ascii="Arial" w:eastAsia="Times New Roman" w:hAnsi="Arial" w:cs="Arial"/>
          <w:i/>
          <w:lang w:eastAsia="es-ES"/>
        </w:rPr>
        <w:t xml:space="preserve">do </w:t>
      </w:r>
      <w:r w:rsidR="006C44B0" w:rsidRPr="000217E4">
        <w:rPr>
          <w:rFonts w:ascii="Arial" w:eastAsia="Times New Roman" w:hAnsi="Arial" w:cs="Arial"/>
          <w:i/>
          <w:lang w:eastAsia="es-ES"/>
        </w:rPr>
        <w:t xml:space="preserve">risco e a confiança das comunicações. </w:t>
      </w:r>
      <w:r w:rsidR="004C23E3" w:rsidRPr="000217E4">
        <w:rPr>
          <w:rFonts w:ascii="Arial" w:eastAsia="Times New Roman" w:hAnsi="Arial" w:cs="Arial"/>
          <w:i/>
          <w:lang w:eastAsia="es-ES"/>
        </w:rPr>
        <w:t xml:space="preserve">A solução </w:t>
      </w:r>
      <w:r w:rsidR="006C44B0" w:rsidRPr="000217E4">
        <w:rPr>
          <w:rFonts w:ascii="Arial" w:eastAsia="Times New Roman" w:hAnsi="Arial" w:cs="Arial"/>
          <w:i/>
          <w:lang w:eastAsia="es-ES"/>
        </w:rPr>
        <w:t>I-SCODE vem, assim, colmatar algumas da</w:t>
      </w:r>
      <w:r w:rsidR="00E07049" w:rsidRPr="000217E4">
        <w:rPr>
          <w:rFonts w:ascii="Arial" w:eastAsia="Times New Roman" w:hAnsi="Arial" w:cs="Arial"/>
          <w:i/>
          <w:lang w:eastAsia="es-ES"/>
        </w:rPr>
        <w:t>quela</w:t>
      </w:r>
      <w:r w:rsidR="006C44B0" w:rsidRPr="000217E4">
        <w:rPr>
          <w:rFonts w:ascii="Arial" w:eastAsia="Times New Roman" w:hAnsi="Arial" w:cs="Arial"/>
          <w:i/>
          <w:lang w:eastAsia="es-ES"/>
        </w:rPr>
        <w:t xml:space="preserve">s fragilidades contribuindo para a </w:t>
      </w:r>
      <w:r w:rsidR="00E07049" w:rsidRPr="000217E4">
        <w:rPr>
          <w:rFonts w:ascii="Arial" w:eastAsia="Times New Roman" w:hAnsi="Arial" w:cs="Arial"/>
          <w:i/>
          <w:lang w:eastAsia="es-ES"/>
        </w:rPr>
        <w:t xml:space="preserve">fiabilidade </w:t>
      </w:r>
      <w:r w:rsidR="006C44B0" w:rsidRPr="000217E4">
        <w:rPr>
          <w:rFonts w:ascii="Arial" w:eastAsia="Times New Roman" w:hAnsi="Arial" w:cs="Arial"/>
          <w:i/>
          <w:lang w:eastAsia="es-ES"/>
        </w:rPr>
        <w:t>dos negócios dos nossos clientes</w:t>
      </w:r>
      <w:r w:rsidR="006C44B0" w:rsidRPr="00135A4C">
        <w:rPr>
          <w:rFonts w:ascii="Arial" w:eastAsia="Times New Roman" w:hAnsi="Arial" w:cs="Arial"/>
          <w:lang w:eastAsia="es-ES"/>
        </w:rPr>
        <w:t>”</w:t>
      </w:r>
      <w:r w:rsidR="00F84D33" w:rsidRPr="00135A4C">
        <w:rPr>
          <w:rFonts w:ascii="Arial" w:eastAsia="Times New Roman" w:hAnsi="Arial" w:cs="Arial"/>
          <w:lang w:eastAsia="es-ES"/>
        </w:rPr>
        <w:t>.</w:t>
      </w:r>
    </w:p>
    <w:p w:rsidR="00135A4C" w:rsidRPr="00135A4C" w:rsidRDefault="00135A4C" w:rsidP="007A7F14">
      <w:pPr>
        <w:jc w:val="both"/>
        <w:rPr>
          <w:rFonts w:ascii="Arial" w:eastAsia="Times New Roman" w:hAnsi="Arial" w:cs="Arial"/>
          <w:lang w:eastAsia="es-ES"/>
        </w:rPr>
      </w:pPr>
    </w:p>
    <w:p w:rsidR="00135A4C" w:rsidRDefault="00135A4C" w:rsidP="00135A4C">
      <w:pPr>
        <w:jc w:val="both"/>
        <w:rPr>
          <w:rFonts w:ascii="Arial" w:hAnsi="Arial" w:cs="Arial"/>
        </w:rPr>
      </w:pPr>
      <w:r w:rsidRPr="00135A4C">
        <w:rPr>
          <w:rFonts w:ascii="Arial" w:hAnsi="Arial" w:cs="Arial"/>
        </w:rPr>
        <w:t xml:space="preserve">A Indra encontra-se na vanguarda </w:t>
      </w:r>
      <w:r>
        <w:rPr>
          <w:rFonts w:ascii="Arial" w:hAnsi="Arial" w:cs="Arial"/>
        </w:rPr>
        <w:t xml:space="preserve">em serviços e soluções de </w:t>
      </w:r>
      <w:proofErr w:type="spellStart"/>
      <w:r>
        <w:rPr>
          <w:rFonts w:ascii="Arial" w:hAnsi="Arial" w:cs="Arial"/>
        </w:rPr>
        <w:t>Cloud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Computing</w:t>
      </w:r>
      <w:proofErr w:type="spellEnd"/>
      <w:r>
        <w:rPr>
          <w:rFonts w:ascii="Arial" w:hAnsi="Arial" w:cs="Arial"/>
        </w:rPr>
        <w:t xml:space="preserve"> graças à sua oferta global, denominada Indra </w:t>
      </w:r>
      <w:proofErr w:type="spellStart"/>
      <w:r>
        <w:rPr>
          <w:rFonts w:ascii="Arial" w:hAnsi="Arial" w:cs="Arial"/>
        </w:rPr>
        <w:t>In-Cloud</w:t>
      </w:r>
      <w:proofErr w:type="spellEnd"/>
      <w:r>
        <w:rPr>
          <w:rFonts w:ascii="Arial" w:hAnsi="Arial" w:cs="Arial"/>
        </w:rPr>
        <w:t xml:space="preserve">, que cobre toda a cadeia de valor dos serviços de tecnologias de Informação: </w:t>
      </w:r>
      <w:r w:rsidR="0039546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esde a consultoria, (para ajudar na </w:t>
      </w:r>
      <w:proofErr w:type="spellStart"/>
      <w:r>
        <w:rPr>
          <w:rFonts w:ascii="Arial" w:hAnsi="Arial" w:cs="Arial"/>
        </w:rPr>
        <w:t>otimização</w:t>
      </w:r>
      <w:proofErr w:type="spellEnd"/>
      <w:r>
        <w:rPr>
          <w:rFonts w:ascii="Arial" w:hAnsi="Arial" w:cs="Arial"/>
        </w:rPr>
        <w:t xml:space="preserve"> das capacidades e custos dos clientes), até ao desenvolvimento de novas soluções, passando pela externalização de serviços de TI.</w:t>
      </w:r>
    </w:p>
    <w:p w:rsidR="00135A4C" w:rsidRDefault="00135A4C" w:rsidP="00135A4C">
      <w:pPr>
        <w:jc w:val="both"/>
        <w:rPr>
          <w:rFonts w:ascii="Arial" w:hAnsi="Arial" w:cs="Arial"/>
        </w:rPr>
      </w:pPr>
    </w:p>
    <w:p w:rsidR="00E838D5" w:rsidRPr="00135A4C" w:rsidRDefault="00E838D5" w:rsidP="00CF1B47">
      <w:pPr>
        <w:spacing w:line="360" w:lineRule="auto"/>
        <w:jc w:val="both"/>
        <w:rPr>
          <w:rFonts w:ascii="Arial" w:hAnsi="Arial" w:cs="Arial"/>
        </w:rPr>
      </w:pPr>
      <w:r w:rsidRPr="00135A4C">
        <w:rPr>
          <w:rFonts w:ascii="Arial" w:hAnsi="Arial" w:cs="Arial"/>
          <w:b/>
        </w:rPr>
        <w:t>Sobre a Indra</w:t>
      </w:r>
      <w:r w:rsidRPr="00135A4C">
        <w:rPr>
          <w:rFonts w:ascii="Arial" w:hAnsi="Arial" w:cs="Arial"/>
        </w:rPr>
        <w:t xml:space="preserve"> </w:t>
      </w:r>
    </w:p>
    <w:p w:rsidR="00E838D5" w:rsidRPr="00135A4C" w:rsidRDefault="00E838D5" w:rsidP="007A7F14">
      <w:pPr>
        <w:jc w:val="both"/>
        <w:rPr>
          <w:rFonts w:ascii="Arial" w:eastAsia="Times New Roman" w:hAnsi="Arial" w:cs="Arial"/>
          <w:lang w:eastAsia="es-ES"/>
        </w:rPr>
      </w:pPr>
      <w:r w:rsidRPr="00135A4C">
        <w:rPr>
          <w:rFonts w:ascii="Arial" w:eastAsia="Times New Roman" w:hAnsi="Arial" w:cs="Arial"/>
          <w:lang w:eastAsia="es-ES"/>
        </w:rPr>
        <w:t>A Indra é uma das principias multinacionais de Tecnologias de Informação da Europa e América Latina. Dentro do seu sector é a segunda empresa europeia que mais investe em I&amp;D com cerca de 500. M€ investidos nos últimos 3 anos. Em 2011 as suas vendas alcançaram um volume de 2.688M€, sendo 50% provenientes do mercado internacional. Conta com mais de 36.000 profissionais e com clientes em 118 países.</w:t>
      </w:r>
    </w:p>
    <w:p w:rsidR="009D352E" w:rsidRPr="00135A4C" w:rsidRDefault="009D352E" w:rsidP="007A7F14">
      <w:pPr>
        <w:jc w:val="both"/>
        <w:rPr>
          <w:rFonts w:ascii="Arial" w:eastAsia="Times New Roman" w:hAnsi="Arial" w:cs="Arial"/>
          <w:lang w:eastAsia="es-ES"/>
        </w:rPr>
      </w:pPr>
    </w:p>
    <w:p w:rsidR="00E838D5" w:rsidRPr="00135A4C" w:rsidRDefault="00E838D5" w:rsidP="007A7F14">
      <w:pPr>
        <w:jc w:val="both"/>
        <w:rPr>
          <w:rFonts w:ascii="Arial" w:eastAsia="Times New Roman" w:hAnsi="Arial" w:cs="Arial"/>
          <w:lang w:eastAsia="es-ES"/>
        </w:rPr>
      </w:pPr>
      <w:r w:rsidRPr="00135A4C">
        <w:rPr>
          <w:rFonts w:ascii="Arial" w:eastAsia="Times New Roman" w:hAnsi="Arial" w:cs="Arial"/>
          <w:lang w:eastAsia="es-ES"/>
        </w:rPr>
        <w:t xml:space="preserve">Em Portugal desde 1997, a Indra tem </w:t>
      </w:r>
      <w:proofErr w:type="spellStart"/>
      <w:r w:rsidRPr="00135A4C">
        <w:rPr>
          <w:rFonts w:ascii="Arial" w:eastAsia="Times New Roman" w:hAnsi="Arial" w:cs="Arial"/>
          <w:lang w:eastAsia="es-ES"/>
        </w:rPr>
        <w:t>atualmente</w:t>
      </w:r>
      <w:proofErr w:type="spellEnd"/>
      <w:r w:rsidRPr="00135A4C">
        <w:rPr>
          <w:rFonts w:ascii="Arial" w:eastAsia="Times New Roman" w:hAnsi="Arial" w:cs="Arial"/>
          <w:lang w:eastAsia="es-ES"/>
        </w:rPr>
        <w:t xml:space="preserve"> uma equipa de 600 colaboradores com elevada especialização. As suas principais áreas de </w:t>
      </w:r>
      <w:proofErr w:type="spellStart"/>
      <w:r w:rsidRPr="00135A4C">
        <w:rPr>
          <w:rFonts w:ascii="Arial" w:eastAsia="Times New Roman" w:hAnsi="Arial" w:cs="Arial"/>
          <w:lang w:eastAsia="es-ES"/>
        </w:rPr>
        <w:t>atuação</w:t>
      </w:r>
      <w:proofErr w:type="spellEnd"/>
      <w:r w:rsidRPr="00135A4C">
        <w:rPr>
          <w:rFonts w:ascii="Arial" w:eastAsia="Times New Roman" w:hAnsi="Arial" w:cs="Arial"/>
          <w:lang w:eastAsia="es-ES"/>
        </w:rPr>
        <w:t xml:space="preserve"> são a Consultoria Tecnológica, Desenvolvimento e Gestão de </w:t>
      </w:r>
      <w:proofErr w:type="spellStart"/>
      <w:r w:rsidRPr="00135A4C">
        <w:rPr>
          <w:rFonts w:ascii="Arial" w:eastAsia="Times New Roman" w:hAnsi="Arial" w:cs="Arial"/>
          <w:lang w:eastAsia="es-ES"/>
        </w:rPr>
        <w:t>Projetos</w:t>
      </w:r>
      <w:proofErr w:type="spellEnd"/>
      <w:r w:rsidRPr="00135A4C">
        <w:rPr>
          <w:rFonts w:ascii="Arial" w:eastAsia="Times New Roman" w:hAnsi="Arial" w:cs="Arial"/>
          <w:lang w:eastAsia="es-ES"/>
        </w:rPr>
        <w:t xml:space="preserve">, Outsourcing, Segurança e Redes, em clientes que se dividem por distintos </w:t>
      </w:r>
      <w:proofErr w:type="spellStart"/>
      <w:r w:rsidRPr="00135A4C">
        <w:rPr>
          <w:rFonts w:ascii="Arial" w:eastAsia="Times New Roman" w:hAnsi="Arial" w:cs="Arial"/>
          <w:lang w:eastAsia="es-ES"/>
        </w:rPr>
        <w:t>setores</w:t>
      </w:r>
      <w:proofErr w:type="spellEnd"/>
      <w:r w:rsidRPr="00135A4C">
        <w:rPr>
          <w:rFonts w:ascii="Arial" w:eastAsia="Times New Roman" w:hAnsi="Arial" w:cs="Arial"/>
          <w:lang w:eastAsia="es-ES"/>
        </w:rPr>
        <w:t xml:space="preserve"> estratégicos tais como Transportes e Gestão de Tráfego, Defesa e Segurança, Telecomunicações e Media, Administração Pública e Saúde, Finanças e Seguros, Energia e </w:t>
      </w:r>
      <w:proofErr w:type="spellStart"/>
      <w:r w:rsidRPr="00135A4C">
        <w:rPr>
          <w:rFonts w:ascii="Arial" w:eastAsia="Times New Roman" w:hAnsi="Arial" w:cs="Arial"/>
          <w:lang w:eastAsia="es-ES"/>
        </w:rPr>
        <w:t>Utilities</w:t>
      </w:r>
      <w:proofErr w:type="spellEnd"/>
      <w:r w:rsidRPr="00135A4C">
        <w:rPr>
          <w:rFonts w:ascii="Arial" w:eastAsia="Times New Roman" w:hAnsi="Arial" w:cs="Arial"/>
          <w:lang w:eastAsia="es-ES"/>
        </w:rPr>
        <w:t xml:space="preserve"> e Indústria e Comércio e Serviços.</w:t>
      </w:r>
    </w:p>
    <w:p w:rsidR="00E838D5" w:rsidRPr="00135A4C" w:rsidRDefault="00E838D5" w:rsidP="00CF1B47">
      <w:pPr>
        <w:spacing w:line="360" w:lineRule="auto"/>
        <w:jc w:val="both"/>
        <w:rPr>
          <w:rFonts w:cstheme="minorHAnsi"/>
        </w:rPr>
      </w:pPr>
    </w:p>
    <w:p w:rsidR="00466E53" w:rsidRPr="00135A4C" w:rsidRDefault="00466E53" w:rsidP="00CF1B47">
      <w:pPr>
        <w:spacing w:line="360" w:lineRule="auto"/>
        <w:jc w:val="both"/>
        <w:rPr>
          <w:rFonts w:cstheme="minorHAnsi"/>
        </w:rPr>
      </w:pPr>
    </w:p>
    <w:sectPr w:rsidR="00466E53" w:rsidRPr="00135A4C" w:rsidSect="00EF0D5D">
      <w:headerReference w:type="default" r:id="rId9"/>
      <w:footerReference w:type="default" r:id="rId10"/>
      <w:pgSz w:w="11906" w:h="16838"/>
      <w:pgMar w:top="3119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82" w:rsidRDefault="00E00582" w:rsidP="00C66F15">
      <w:r>
        <w:separator/>
      </w:r>
    </w:p>
  </w:endnote>
  <w:endnote w:type="continuationSeparator" w:id="0">
    <w:p w:rsidR="00E00582" w:rsidRDefault="00E00582" w:rsidP="00C6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tblBorders>
        <w:lef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3156"/>
    </w:tblGrid>
    <w:tr w:rsidR="00C66F15" w:rsidRPr="005E735E" w:rsidTr="00510DF6">
      <w:trPr>
        <w:trHeight w:val="857"/>
      </w:trPr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:rsidR="00C66F15" w:rsidRDefault="00C66F15" w:rsidP="00510DF6">
          <w:pPr>
            <w:pStyle w:val="Footer"/>
            <w:tabs>
              <w:tab w:val="left" w:pos="993"/>
            </w:tabs>
            <w:rPr>
              <w:rFonts w:ascii="Arial" w:hAnsi="Arial"/>
              <w:sz w:val="20"/>
            </w:rPr>
          </w:pPr>
          <w:r w:rsidRPr="00426D57">
            <w:rPr>
              <w:rFonts w:ascii="Arial" w:hAnsi="Arial"/>
              <w:sz w:val="20"/>
            </w:rPr>
            <w:t>Cunha Vaz &amp; Associados</w:t>
          </w:r>
        </w:p>
        <w:p w:rsidR="00C66F15" w:rsidRPr="00426D57" w:rsidRDefault="00C66F15" w:rsidP="00510DF6">
          <w:pPr>
            <w:pStyle w:val="Footer"/>
            <w:tabs>
              <w:tab w:val="left" w:pos="993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Cristina Ramos</w:t>
          </w:r>
        </w:p>
        <w:p w:rsidR="00C66F15" w:rsidRPr="00426D57" w:rsidRDefault="00C66F15" w:rsidP="00510DF6">
          <w:pPr>
            <w:pStyle w:val="Footer"/>
            <w:tabs>
              <w:tab w:val="left" w:pos="993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Telefone: 210 120 614</w:t>
          </w:r>
        </w:p>
        <w:p w:rsidR="00C66F15" w:rsidRDefault="00C66F15" w:rsidP="00510DF6">
          <w:pPr>
            <w:pStyle w:val="Footer"/>
            <w:tabs>
              <w:tab w:val="left" w:pos="993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20"/>
            </w:rPr>
            <w:t>Cr@cunhavaz.com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C66F15" w:rsidRDefault="00C66F15" w:rsidP="00510DF6">
          <w:pPr>
            <w:pStyle w:val="Footer"/>
            <w:tabs>
              <w:tab w:val="left" w:pos="993"/>
            </w:tabs>
            <w:rPr>
              <w:rFonts w:ascii="Arial" w:hAnsi="Arial"/>
              <w:sz w:val="20"/>
              <w:lang w:val="en-GB"/>
            </w:rPr>
          </w:pPr>
        </w:p>
      </w:tc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:rsidR="00C66F15" w:rsidRDefault="00C66F15" w:rsidP="00510DF6">
          <w:pPr>
            <w:pStyle w:val="Footer"/>
            <w:jc w:val="right"/>
            <w:rPr>
              <w:rFonts w:ascii="Arial" w:hAnsi="Arial"/>
              <w:sz w:val="20"/>
              <w:lang w:val="en-GB"/>
            </w:rPr>
          </w:pPr>
        </w:p>
        <w:p w:rsidR="00C66F15" w:rsidRDefault="00C66F15" w:rsidP="00510DF6">
          <w:pPr>
            <w:pStyle w:val="Footer"/>
            <w:jc w:val="right"/>
            <w:rPr>
              <w:rFonts w:ascii="Arial" w:hAnsi="Arial"/>
              <w:sz w:val="20"/>
            </w:rPr>
          </w:pPr>
        </w:p>
      </w:tc>
      <w:tc>
        <w:tcPr>
          <w:tcW w:w="3156" w:type="dxa"/>
          <w:tcBorders>
            <w:top w:val="nil"/>
            <w:left w:val="nil"/>
            <w:bottom w:val="nil"/>
            <w:right w:val="nil"/>
          </w:tcBorders>
        </w:tcPr>
        <w:p w:rsidR="00C66F15" w:rsidRPr="005E735E" w:rsidRDefault="00C66F15" w:rsidP="00510DF6">
          <w:pPr>
            <w:pStyle w:val="Footer"/>
            <w:jc w:val="right"/>
            <w:rPr>
              <w:rFonts w:ascii="Arial" w:hAnsi="Arial"/>
              <w:sz w:val="20"/>
              <w:highlight w:val="yellow"/>
            </w:rPr>
          </w:pPr>
        </w:p>
        <w:p w:rsidR="00C66F15" w:rsidRPr="005E735E" w:rsidRDefault="00C66F15" w:rsidP="00510DF6">
          <w:pPr>
            <w:pStyle w:val="Footer"/>
            <w:jc w:val="right"/>
            <w:rPr>
              <w:rFonts w:ascii="Arial" w:hAnsi="Arial"/>
              <w:sz w:val="20"/>
              <w:highlight w:val="yellow"/>
            </w:rPr>
          </w:pPr>
        </w:p>
        <w:p w:rsidR="00C66F15" w:rsidRPr="005E735E" w:rsidRDefault="00C66F15" w:rsidP="0028289F">
          <w:pPr>
            <w:pStyle w:val="Footer"/>
            <w:jc w:val="right"/>
            <w:rPr>
              <w:rFonts w:ascii="Arial" w:hAnsi="Arial"/>
              <w:sz w:val="20"/>
              <w:highlight w:val="yellow"/>
            </w:rPr>
          </w:pPr>
          <w:r w:rsidRPr="005E735E">
            <w:rPr>
              <w:rFonts w:ascii="Arial" w:hAnsi="Arial"/>
              <w:sz w:val="20"/>
            </w:rPr>
            <w:t xml:space="preserve">Lisboa, </w:t>
          </w:r>
          <w:r w:rsidR="0028289F">
            <w:rPr>
              <w:rFonts w:ascii="Arial" w:hAnsi="Arial"/>
              <w:sz w:val="20"/>
            </w:rPr>
            <w:t>2</w:t>
          </w:r>
          <w:r w:rsidRPr="005E735E">
            <w:rPr>
              <w:rFonts w:ascii="Arial" w:hAnsi="Arial"/>
              <w:sz w:val="20"/>
            </w:rPr>
            <w:t xml:space="preserve"> de </w:t>
          </w:r>
          <w:r w:rsidR="0028289F">
            <w:rPr>
              <w:rFonts w:ascii="Arial" w:hAnsi="Arial"/>
              <w:sz w:val="20"/>
            </w:rPr>
            <w:t>Maio</w:t>
          </w:r>
          <w:r w:rsidRPr="005E735E">
            <w:rPr>
              <w:rFonts w:ascii="Arial" w:hAnsi="Arial"/>
              <w:sz w:val="20"/>
            </w:rPr>
            <w:t xml:space="preserve"> de 201</w:t>
          </w:r>
          <w:r>
            <w:rPr>
              <w:rFonts w:ascii="Arial" w:hAnsi="Arial"/>
              <w:sz w:val="20"/>
            </w:rPr>
            <w:t>2</w:t>
          </w:r>
        </w:p>
      </w:tc>
    </w:tr>
  </w:tbl>
  <w:p w:rsidR="00C66F15" w:rsidRDefault="00C66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82" w:rsidRDefault="00E00582" w:rsidP="00C66F15">
      <w:r>
        <w:separator/>
      </w:r>
    </w:p>
  </w:footnote>
  <w:footnote w:type="continuationSeparator" w:id="0">
    <w:p w:rsidR="00E00582" w:rsidRDefault="00E00582" w:rsidP="00C6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15" w:rsidRDefault="00C66F15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-449580</wp:posOffset>
          </wp:positionV>
          <wp:extent cx="5753100" cy="1826260"/>
          <wp:effectExtent l="0" t="0" r="0" b="2540"/>
          <wp:wrapNone/>
          <wp:docPr id="1" name="Picture 1" descr="fracatal-verde-nota-de-pren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catal-verde-nota-de-prens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79" b="1955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82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A91"/>
    <w:multiLevelType w:val="hybridMultilevel"/>
    <w:tmpl w:val="7C08E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310FC"/>
    <w:multiLevelType w:val="hybridMultilevel"/>
    <w:tmpl w:val="83CA43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38143C"/>
    <w:multiLevelType w:val="hybridMultilevel"/>
    <w:tmpl w:val="3A983184"/>
    <w:lvl w:ilvl="0" w:tplc="8946A5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2E"/>
    <w:rsid w:val="0000024A"/>
    <w:rsid w:val="000036B1"/>
    <w:rsid w:val="000217E4"/>
    <w:rsid w:val="00027BE9"/>
    <w:rsid w:val="00044A50"/>
    <w:rsid w:val="000B116E"/>
    <w:rsid w:val="00135A4C"/>
    <w:rsid w:val="001435FB"/>
    <w:rsid w:val="00184B00"/>
    <w:rsid w:val="001B11B1"/>
    <w:rsid w:val="00256577"/>
    <w:rsid w:val="0028289F"/>
    <w:rsid w:val="002A2B2E"/>
    <w:rsid w:val="002F6647"/>
    <w:rsid w:val="00315829"/>
    <w:rsid w:val="0032559F"/>
    <w:rsid w:val="0034635E"/>
    <w:rsid w:val="003769FC"/>
    <w:rsid w:val="0038658B"/>
    <w:rsid w:val="0039546C"/>
    <w:rsid w:val="003B257C"/>
    <w:rsid w:val="003B6AF4"/>
    <w:rsid w:val="003D038D"/>
    <w:rsid w:val="003D522F"/>
    <w:rsid w:val="003F2937"/>
    <w:rsid w:val="003F5C50"/>
    <w:rsid w:val="00411FAC"/>
    <w:rsid w:val="00433B93"/>
    <w:rsid w:val="00466E53"/>
    <w:rsid w:val="004C23E3"/>
    <w:rsid w:val="005170F3"/>
    <w:rsid w:val="0055556B"/>
    <w:rsid w:val="005B50D9"/>
    <w:rsid w:val="005C46D2"/>
    <w:rsid w:val="005E016C"/>
    <w:rsid w:val="006030B7"/>
    <w:rsid w:val="0061253C"/>
    <w:rsid w:val="006132E0"/>
    <w:rsid w:val="00645C68"/>
    <w:rsid w:val="006A4BC7"/>
    <w:rsid w:val="006C44B0"/>
    <w:rsid w:val="00765925"/>
    <w:rsid w:val="007808EF"/>
    <w:rsid w:val="007960B2"/>
    <w:rsid w:val="007A7F14"/>
    <w:rsid w:val="007C542A"/>
    <w:rsid w:val="007E466F"/>
    <w:rsid w:val="00834496"/>
    <w:rsid w:val="0087708B"/>
    <w:rsid w:val="008E3F2A"/>
    <w:rsid w:val="00902EAD"/>
    <w:rsid w:val="00906E04"/>
    <w:rsid w:val="00916884"/>
    <w:rsid w:val="00935E54"/>
    <w:rsid w:val="00955363"/>
    <w:rsid w:val="009762FA"/>
    <w:rsid w:val="009826EC"/>
    <w:rsid w:val="009B693B"/>
    <w:rsid w:val="009D352E"/>
    <w:rsid w:val="009F710F"/>
    <w:rsid w:val="00A26384"/>
    <w:rsid w:val="00A86318"/>
    <w:rsid w:val="00A972D7"/>
    <w:rsid w:val="00AE62A1"/>
    <w:rsid w:val="00B32042"/>
    <w:rsid w:val="00C66F15"/>
    <w:rsid w:val="00C76EDA"/>
    <w:rsid w:val="00CF1B47"/>
    <w:rsid w:val="00E00582"/>
    <w:rsid w:val="00E07049"/>
    <w:rsid w:val="00E07393"/>
    <w:rsid w:val="00E4216A"/>
    <w:rsid w:val="00E7349C"/>
    <w:rsid w:val="00E838D5"/>
    <w:rsid w:val="00ED625C"/>
    <w:rsid w:val="00EF0D5D"/>
    <w:rsid w:val="00F11D7E"/>
    <w:rsid w:val="00F56A04"/>
    <w:rsid w:val="00F84D33"/>
    <w:rsid w:val="00F97B46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4A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F1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F15"/>
  </w:style>
  <w:style w:type="paragraph" w:styleId="Footer">
    <w:name w:val="footer"/>
    <w:basedOn w:val="Normal"/>
    <w:link w:val="FooterChar"/>
    <w:unhideWhenUsed/>
    <w:rsid w:val="00C66F1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C66F15"/>
  </w:style>
  <w:style w:type="paragraph" w:styleId="BalloonText">
    <w:name w:val="Balloon Text"/>
    <w:basedOn w:val="Normal"/>
    <w:link w:val="BalloonTextChar"/>
    <w:uiPriority w:val="99"/>
    <w:semiHidden/>
    <w:unhideWhenUsed/>
    <w:rsid w:val="00F56A04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F14"/>
    <w:pPr>
      <w:ind w:left="720"/>
      <w:contextualSpacing/>
    </w:pPr>
    <w:rPr>
      <w:rFonts w:ascii="Cambria" w:eastAsia="Times New Roman" w:hAnsi="Cambria" w:cs="Times New Roman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4A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F1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F15"/>
  </w:style>
  <w:style w:type="paragraph" w:styleId="Footer">
    <w:name w:val="footer"/>
    <w:basedOn w:val="Normal"/>
    <w:link w:val="FooterChar"/>
    <w:unhideWhenUsed/>
    <w:rsid w:val="00C66F1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C66F15"/>
  </w:style>
  <w:style w:type="paragraph" w:styleId="BalloonText">
    <w:name w:val="Balloon Text"/>
    <w:basedOn w:val="Normal"/>
    <w:link w:val="BalloonTextChar"/>
    <w:uiPriority w:val="99"/>
    <w:semiHidden/>
    <w:unhideWhenUsed/>
    <w:rsid w:val="00F56A04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F14"/>
    <w:pPr>
      <w:ind w:left="720"/>
      <w:contextualSpacing/>
    </w:pPr>
    <w:rPr>
      <w:rFonts w:ascii="Cambria" w:eastAsia="Times New Roman" w:hAnsi="Cambria" w:cs="Times New Roman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Belmar</dc:creator>
  <cp:lastModifiedBy>Tomas Belmar</cp:lastModifiedBy>
  <cp:revision>4</cp:revision>
  <cp:lastPrinted>2012-04-12T13:35:00Z</cp:lastPrinted>
  <dcterms:created xsi:type="dcterms:W3CDTF">2012-04-30T09:13:00Z</dcterms:created>
  <dcterms:modified xsi:type="dcterms:W3CDTF">2012-05-02T09:46:00Z</dcterms:modified>
</cp:coreProperties>
</file>